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FF2" w:rsidRPr="00D457B9" w:rsidRDefault="009F2FF2" w:rsidP="00D457B9">
      <w:pPr>
        <w:rPr>
          <w:rFonts w:ascii="Times New Roman" w:eastAsia="Times New Roman" w:hAnsi="Times New Roman"/>
          <w:lang w:val="ru-RU" w:eastAsia="ru-RU"/>
        </w:rPr>
      </w:pPr>
      <w:r w:rsidRPr="009941AA"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6.75pt;height:165pt">
            <v:imagedata r:id="rId4" o:title=""/>
          </v:shape>
        </w:pict>
      </w:r>
      <w:r>
        <w:rPr>
          <w:lang w:val="ru-RU"/>
        </w:rPr>
        <w:t xml:space="preserve">  </w:t>
      </w:r>
      <w:hyperlink r:id="rId5" w:history="1">
        <w:r w:rsidRPr="00D457B9">
          <w:rPr>
            <w:rFonts w:ascii="Arial" w:eastAsia="Times New Roman" w:hAnsi="Arial" w:cs="Arial"/>
            <w:b/>
            <w:bCs/>
            <w:sz w:val="36"/>
            <w:szCs w:val="36"/>
            <w:u w:val="single"/>
            <w:lang w:val="ru-RU" w:eastAsia="ru-RU"/>
          </w:rPr>
          <w:t>Доктор Соломонов Михаил</w:t>
        </w:r>
      </w:hyperlink>
      <w:r w:rsidRPr="00D457B9">
        <w:rPr>
          <w:rFonts w:ascii="Arial" w:eastAsia="Times New Roman" w:hAnsi="Arial" w:cs="Arial"/>
          <w:sz w:val="36"/>
          <w:szCs w:val="36"/>
          <w:lang w:val="ru-RU" w:eastAsia="ru-RU"/>
        </w:rPr>
        <w:br/>
      </w:r>
    </w:p>
    <w:p w:rsidR="009F2FF2" w:rsidRPr="00D457B9" w:rsidRDefault="009F2FF2" w:rsidP="00D457B9">
      <w:pPr>
        <w:shd w:val="clear" w:color="auto" w:fill="FFFFFF"/>
        <w:spacing w:before="150"/>
        <w:rPr>
          <w:lang w:val="ru-RU"/>
        </w:rPr>
      </w:pPr>
      <w:r w:rsidRPr="00D457B9">
        <w:rPr>
          <w:lang w:val="ru-RU"/>
        </w:rPr>
        <w:t>DMD, Endodontist </w:t>
      </w:r>
      <w:r w:rsidRPr="00D457B9">
        <w:rPr>
          <w:lang w:val="ru-RU"/>
        </w:rPr>
        <w:br/>
        <w:t>Директор постдипломной программы по эндодонтии, отделение эндодонтии госпиталя Шиба, Тель Хашомер, Израиль.</w:t>
      </w:r>
    </w:p>
    <w:p w:rsidR="009F2FF2" w:rsidRPr="00D457B9" w:rsidRDefault="009F2FF2" w:rsidP="00D457B9">
      <w:pPr>
        <w:shd w:val="clear" w:color="auto" w:fill="FFFFFF"/>
        <w:spacing w:before="150"/>
        <w:rPr>
          <w:lang w:val="ru-RU"/>
        </w:rPr>
      </w:pPr>
      <w:r w:rsidRPr="00D457B9">
        <w:rPr>
          <w:lang w:val="ru-RU"/>
        </w:rPr>
        <w:t>Выпускник стоматологической школы Тель-Авивского Университета (1994). </w:t>
      </w:r>
      <w:r w:rsidRPr="00D457B9">
        <w:rPr>
          <w:lang w:val="ru-RU"/>
        </w:rPr>
        <w:br/>
        <w:t>Дипломированный специалист по эндодонтии, Иерусалимский Университет Хадасса, кафедра эндодонтии 2003 год. </w:t>
      </w:r>
      <w:r w:rsidRPr="00D457B9">
        <w:rPr>
          <w:lang w:val="ru-RU"/>
        </w:rPr>
        <w:br/>
        <w:t>Преподаватель кафедры эндодонтии Иерусалимского Университета с 2003 годa пo 2010. </w:t>
      </w:r>
      <w:r w:rsidRPr="00D457B9">
        <w:rPr>
          <w:lang w:val="ru-RU"/>
        </w:rPr>
        <w:br/>
        <w:t>Экзаменатор Израильского стоматологического Научного совета на получение звания дипломированного специалиста по эндодонтии с 2009. </w:t>
      </w:r>
      <w:r w:rsidRPr="00D457B9">
        <w:rPr>
          <w:lang w:val="ru-RU"/>
        </w:rPr>
        <w:br/>
        <w:t>Международный редактор журнала «Эндодонтия» с 2007. </w:t>
      </w:r>
      <w:r w:rsidRPr="00D457B9">
        <w:rPr>
          <w:lang w:val="ru-RU"/>
        </w:rPr>
        <w:br/>
        <w:t>Член Израильского, Европейского и Американского обществ эндодонтистов. </w:t>
      </w:r>
      <w:r w:rsidRPr="00D457B9">
        <w:rPr>
          <w:lang w:val="ru-RU"/>
        </w:rPr>
        <w:br/>
      </w:r>
    </w:p>
    <w:p w:rsidR="009F2FF2" w:rsidRPr="00744A87" w:rsidRDefault="009F2FF2" w:rsidP="00D457B9">
      <w:pPr>
        <w:tabs>
          <w:tab w:val="center" w:pos="4320"/>
        </w:tabs>
        <w:rPr>
          <w:b/>
          <w:lang w:val="ru-RU"/>
        </w:rPr>
      </w:pPr>
      <w:hyperlink r:id="rId6" w:history="1">
        <w:r w:rsidRPr="00744A87">
          <w:rPr>
            <w:b/>
            <w:lang w:val="ru-RU"/>
          </w:rPr>
          <w:t>Доктор Соломонов Михаил</w:t>
        </w:r>
      </w:hyperlink>
      <w:r w:rsidRPr="00744A87">
        <w:rPr>
          <w:b/>
          <w:lang w:val="ru-RU"/>
        </w:rPr>
        <w:t xml:space="preserve"> об исследование боров Моналит на предмет перфорации циркония:</w:t>
      </w:r>
      <w:r w:rsidRPr="00744A87">
        <w:rPr>
          <w:b/>
          <w:lang w:val="ru-RU"/>
        </w:rPr>
        <w:br/>
      </w:r>
    </w:p>
    <w:p w:rsidR="009F2FF2" w:rsidRDefault="009F2FF2">
      <w:pPr>
        <w:rPr>
          <w:lang w:val="ru-RU"/>
        </w:rPr>
      </w:pPr>
      <w:r>
        <w:rPr>
          <w:lang w:val="ru-RU"/>
        </w:rPr>
        <w:t xml:space="preserve">В последнее десятилетие идет стремительное развитие технологии </w:t>
      </w:r>
      <w:r>
        <w:t>CAD</w:t>
      </w:r>
      <w:r w:rsidRPr="00405AA2">
        <w:rPr>
          <w:lang w:val="ru-RU"/>
        </w:rPr>
        <w:t xml:space="preserve"> </w:t>
      </w:r>
      <w:r>
        <w:t>CAM</w:t>
      </w:r>
      <w:r w:rsidRPr="00405AA2">
        <w:rPr>
          <w:lang w:val="ru-RU"/>
        </w:rPr>
        <w:t>.</w:t>
      </w:r>
      <w:r>
        <w:rPr>
          <w:lang w:val="ru-RU"/>
        </w:rPr>
        <w:t xml:space="preserve"> В области ортопедической стоматологии все больше клиник либо покупают эти машины либо пользуются услугами лабораторий работающими по этой методики.</w:t>
      </w:r>
    </w:p>
    <w:p w:rsidR="009F2FF2" w:rsidRDefault="009F2FF2">
      <w:pPr>
        <w:rPr>
          <w:lang w:val="ru-RU"/>
        </w:rPr>
      </w:pPr>
      <w:r>
        <w:rPr>
          <w:lang w:val="ru-RU"/>
        </w:rPr>
        <w:t>Коронки и мосты делаются из Оксида Циркона свойство которого  успешно сочетают механическую прочность и высокую эстетику.</w:t>
      </w:r>
    </w:p>
    <w:p w:rsidR="009F2FF2" w:rsidRDefault="009F2FF2">
      <w:pPr>
        <w:rPr>
          <w:lang w:val="ru-RU"/>
        </w:rPr>
      </w:pPr>
      <w:r>
        <w:rPr>
          <w:lang w:val="ru-RU"/>
        </w:rPr>
        <w:t>Однако в части случаев необходимо перелечивание каналов через разные сроки по окончанию лечения, Точный процент  тяжело высчитать, по существующим данным</w:t>
      </w:r>
    </w:p>
    <w:p w:rsidR="009F2FF2" w:rsidRDefault="009F2FF2">
      <w:pPr>
        <w:rPr>
          <w:lang w:val="ru-RU"/>
        </w:rPr>
      </w:pPr>
      <w:r>
        <w:rPr>
          <w:lang w:val="ru-RU"/>
        </w:rPr>
        <w:t>успех первичной эндодонтии 95% в витальных зубах и 85% в зубах с апикальным периодонтитом, соответственно  от 5 до 15% необходимость в перелечивание…Но так как большинство исследований проводили специалисты ,то среди обычных стоматологов эти цифры другие, есть данные по некоторым странам, например Бельгия ,Литва, Канада, там успех эндодонтического лечения среди всех стоматологов в районе 50%!</w:t>
      </w:r>
    </w:p>
    <w:p w:rsidR="009F2FF2" w:rsidRDefault="009F2FF2">
      <w:pPr>
        <w:rPr>
          <w:lang w:val="ru-RU"/>
        </w:rPr>
      </w:pPr>
      <w:r>
        <w:rPr>
          <w:lang w:val="ru-RU"/>
        </w:rPr>
        <w:t>Таким образом множество клиницистов по всему миру сталкиваются с необходимостью сделать отверстие в цирконовой коронке или мосте для выполнения процедуры перелечивания каналов.</w:t>
      </w:r>
    </w:p>
    <w:p w:rsidR="009F2FF2" w:rsidRDefault="009F2FF2">
      <w:pPr>
        <w:rPr>
          <w:lang w:val="ru-RU"/>
        </w:rPr>
      </w:pPr>
      <w:r>
        <w:rPr>
          <w:lang w:val="ru-RU"/>
        </w:rPr>
        <w:t>Циркон материал очень твердый и прочный и процедура эта чрезвычайно сложная. Врач тратит много времени, много боров при этом стираются и часто это вообще не возможно. Так же ,видимо ,можно повредить роторную часть турбинного наконечника.</w:t>
      </w:r>
    </w:p>
    <w:p w:rsidR="009F2FF2" w:rsidRDefault="009F2FF2">
      <w:pPr>
        <w:rPr>
          <w:lang w:val="ru-RU"/>
        </w:rPr>
      </w:pPr>
      <w:r>
        <w:rPr>
          <w:lang w:val="ru-RU"/>
        </w:rPr>
        <w:t>Как дипломированный специалист по эндодонтии моя практическая работа на 90% состоит из перелечиваний и я непрерывно сталкиваюсь с этой проблемой, так же с ней сталкиваются мои ученики и слушатели по всему миру. Стоматологам необходим инструмент который решит эту проблему.</w:t>
      </w:r>
    </w:p>
    <w:p w:rsidR="009F2FF2" w:rsidRDefault="009F2FF2">
      <w:pPr>
        <w:rPr>
          <w:lang w:val="ru-RU"/>
        </w:rPr>
      </w:pPr>
    </w:p>
    <w:p w:rsidR="009F2FF2" w:rsidRDefault="009F2FF2">
      <w:pPr>
        <w:rPr>
          <w:lang w:val="ru-RU"/>
        </w:rPr>
      </w:pPr>
      <w:r>
        <w:rPr>
          <w:lang w:val="ru-RU"/>
        </w:rPr>
        <w:t>Компания МонАлиТ разработала абсолютно новую технологию не имеющую аналогов на Западе.</w:t>
      </w:r>
    </w:p>
    <w:p w:rsidR="009F2FF2" w:rsidRDefault="009F2FF2">
      <w:pPr>
        <w:rPr>
          <w:lang w:val="ru-RU"/>
        </w:rPr>
      </w:pPr>
      <w:r>
        <w:rPr>
          <w:lang w:val="ru-RU"/>
        </w:rPr>
        <w:t>Первые пилотные испытания в нашем отделение эндодонтии показали, что данные боры производят пропил цирконовой коронки намного быстрее и при этом бор не тупится и сохраняет свою эффективность длительное время.</w:t>
      </w:r>
    </w:p>
    <w:p w:rsidR="009F2FF2" w:rsidRDefault="009F2FF2">
      <w:pPr>
        <w:rPr>
          <w:lang w:val="ru-RU"/>
        </w:rPr>
      </w:pPr>
      <w:r>
        <w:rPr>
          <w:lang w:val="ru-RU"/>
        </w:rPr>
        <w:t>Я как директор программы постдипломного образования по эндодонтии в госпитале Шиба, Израиль вижу необходимость исследования которое по</w:t>
      </w:r>
    </w:p>
    <w:p w:rsidR="009F2FF2" w:rsidRDefault="009F2FF2">
      <w:pPr>
        <w:rPr>
          <w:lang w:val="ru-RU"/>
        </w:rPr>
      </w:pPr>
      <w:r>
        <w:rPr>
          <w:lang w:val="ru-RU"/>
        </w:rPr>
        <w:t>следующим параметрам сравнит боры МонАлиТ и боры западных компаний</w:t>
      </w:r>
    </w:p>
    <w:p w:rsidR="009F2FF2" w:rsidRDefault="009F2FF2">
      <w:pPr>
        <w:rPr>
          <w:lang w:val="ru-RU"/>
        </w:rPr>
      </w:pPr>
      <w:r>
        <w:rPr>
          <w:lang w:val="ru-RU"/>
        </w:rPr>
        <w:t>1.Скорость пропила цирконовой коронки</w:t>
      </w:r>
    </w:p>
    <w:p w:rsidR="009F2FF2" w:rsidRDefault="009F2FF2">
      <w:pPr>
        <w:rPr>
          <w:lang w:val="ru-RU"/>
        </w:rPr>
      </w:pPr>
      <w:r>
        <w:rPr>
          <w:lang w:val="ru-RU"/>
        </w:rPr>
        <w:t>2 .Сохранение эффективности пиления( сколько коронок может пропилить с одинаковой скоростью)</w:t>
      </w:r>
    </w:p>
    <w:p w:rsidR="009F2FF2" w:rsidRDefault="009F2FF2">
      <w:pPr>
        <w:rPr>
          <w:lang w:val="ru-RU"/>
        </w:rPr>
      </w:pPr>
      <w:r>
        <w:rPr>
          <w:lang w:val="ru-RU"/>
        </w:rPr>
        <w:t>3.Целостность краев пропиленной цирконовой коронки</w:t>
      </w:r>
    </w:p>
    <w:p w:rsidR="009F2FF2" w:rsidRDefault="009F2FF2">
      <w:pPr>
        <w:rPr>
          <w:lang w:val="ru-RU"/>
        </w:rPr>
      </w:pPr>
      <w:r>
        <w:rPr>
          <w:lang w:val="ru-RU"/>
        </w:rPr>
        <w:t>4.Состояние роторной группы турбинного наконечника</w:t>
      </w:r>
    </w:p>
    <w:p w:rsidR="009F2FF2" w:rsidRDefault="009F2FF2">
      <w:pPr>
        <w:rPr>
          <w:lang w:val="ru-RU"/>
        </w:rPr>
      </w:pPr>
    </w:p>
    <w:p w:rsidR="009F2FF2" w:rsidRDefault="009F2FF2">
      <w:pPr>
        <w:rPr>
          <w:lang w:val="ru-RU"/>
        </w:rPr>
      </w:pPr>
      <w:r>
        <w:rPr>
          <w:lang w:val="ru-RU"/>
        </w:rPr>
        <w:t>Материалы и методики исследования а так же статистическая обработка будут подготовлены на моем отделение эндодонтии. Будут отобраны врачи проходящие специализацию для выполнения опытов.</w:t>
      </w:r>
    </w:p>
    <w:p w:rsidR="009F2FF2" w:rsidRDefault="009F2FF2">
      <w:pPr>
        <w:rPr>
          <w:lang w:val="ru-RU"/>
        </w:rPr>
      </w:pPr>
    </w:p>
    <w:p w:rsidR="009F2FF2" w:rsidRDefault="009F2FF2">
      <w:pPr>
        <w:rPr>
          <w:lang w:val="ru-RU"/>
        </w:rPr>
      </w:pPr>
      <w:r>
        <w:rPr>
          <w:lang w:val="ru-RU"/>
        </w:rPr>
        <w:t>Исследование будет проводиться на специальном стенде</w:t>
      </w:r>
    </w:p>
    <w:p w:rsidR="009F2FF2" w:rsidRDefault="009F2FF2">
      <w:pPr>
        <w:rPr>
          <w:lang w:val="ru-RU"/>
        </w:rPr>
      </w:pPr>
      <w:r>
        <w:rPr>
          <w:lang w:val="ru-RU"/>
        </w:rPr>
        <w:t>В котором будет регулироваться как сила, темп и цикличность нажатия(что симулирует реальную клиническую ситуацию)</w:t>
      </w:r>
    </w:p>
    <w:p w:rsidR="009F2FF2" w:rsidRDefault="009F2FF2">
      <w:pPr>
        <w:rPr>
          <w:lang w:val="ru-RU"/>
        </w:rPr>
      </w:pPr>
    </w:p>
    <w:p w:rsidR="009F2FF2" w:rsidRDefault="009F2FF2">
      <w:pPr>
        <w:rPr>
          <w:lang w:val="ru-RU"/>
        </w:rPr>
      </w:pPr>
      <w:r>
        <w:rPr>
          <w:lang w:val="ru-RU"/>
        </w:rPr>
        <w:t>Нулевая гипотеза: Боры компании МонАлиТ  покажут лучшую эффективность и длительность работы чем западные боры используемые и рекламируемые для этой цели ,так же  будет меньше дефектов и разрушений роторной группы турбинного наконечника и цирконовые коронки не будут иметь видимых дефектов поверхности</w:t>
      </w:r>
    </w:p>
    <w:p w:rsidR="009F2FF2" w:rsidRDefault="009F2FF2">
      <w:pPr>
        <w:rPr>
          <w:lang w:val="ru-RU"/>
        </w:rPr>
      </w:pPr>
    </w:p>
    <w:p w:rsidR="009F2FF2" w:rsidRDefault="009F2FF2">
      <w:pPr>
        <w:rPr>
          <w:lang w:val="ru-RU"/>
        </w:rPr>
      </w:pPr>
      <w:r>
        <w:rPr>
          <w:lang w:val="ru-RU"/>
        </w:rPr>
        <w:t>По результатам исследования будет написана статья которая будет напечатана в одном из западных научных журналах по эндодонтии а впоследствии и по ортопедии.</w:t>
      </w:r>
    </w:p>
    <w:p w:rsidR="009F2FF2" w:rsidRDefault="009F2FF2">
      <w:pPr>
        <w:rPr>
          <w:lang w:val="ru-RU"/>
        </w:rPr>
      </w:pPr>
    </w:p>
    <w:p w:rsidR="009F2FF2" w:rsidRDefault="009F2FF2">
      <w:pPr>
        <w:rPr>
          <w:lang w:val="ru-RU"/>
        </w:rPr>
      </w:pPr>
      <w:r>
        <w:rPr>
          <w:lang w:val="ru-RU"/>
        </w:rPr>
        <w:t>Так же по результатам исследования будет создан Постер который будет показан на международных конгрессах по эндодонтии</w:t>
      </w:r>
    </w:p>
    <w:p w:rsidR="009F2FF2" w:rsidRDefault="009F2FF2">
      <w:pPr>
        <w:rPr>
          <w:lang w:val="ru-RU"/>
        </w:rPr>
      </w:pPr>
      <w:r>
        <w:rPr>
          <w:lang w:val="ru-RU"/>
        </w:rPr>
        <w:t>Исследование войдет в моей лекционный материал и будет показан в разных странах(включая и Россию)</w:t>
      </w:r>
    </w:p>
    <w:p w:rsidR="009F2FF2" w:rsidRDefault="009F2FF2">
      <w:pPr>
        <w:rPr>
          <w:lang w:val="ru-RU"/>
        </w:rPr>
      </w:pPr>
    </w:p>
    <w:p w:rsidR="009F2FF2" w:rsidRDefault="009F2FF2">
      <w:pPr>
        <w:rPr>
          <w:lang w:val="ru-RU"/>
        </w:rPr>
      </w:pPr>
      <w:r>
        <w:rPr>
          <w:lang w:val="ru-RU"/>
        </w:rPr>
        <w:t>Если нулевая гипотеза будет подтверждена, то есть прямой финансовый смысл в выводе продукта на Международный рынок.</w:t>
      </w:r>
    </w:p>
    <w:p w:rsidR="009F2FF2" w:rsidRDefault="009F2FF2">
      <w:pPr>
        <w:rPr>
          <w:lang w:val="ru-RU"/>
        </w:rPr>
      </w:pPr>
    </w:p>
    <w:p w:rsidR="009F2FF2" w:rsidRDefault="009F2FF2">
      <w:pPr>
        <w:rPr>
          <w:lang w:val="ru-RU"/>
        </w:rPr>
      </w:pPr>
      <w:r>
        <w:rPr>
          <w:lang w:val="ru-RU"/>
        </w:rPr>
        <w:t>Возможно будет разработать комплект боров по технологии Моналит для различных  клинических ситуаций.</w:t>
      </w:r>
    </w:p>
    <w:p w:rsidR="009F2FF2" w:rsidRDefault="009F2FF2">
      <w:pPr>
        <w:rPr>
          <w:lang w:val="ru-RU"/>
        </w:rPr>
      </w:pPr>
      <w:r>
        <w:rPr>
          <w:lang w:val="ru-RU"/>
        </w:rPr>
        <w:t>Ориентированный срок исследования 3 месяца с момента создания стенда, беря в расчет его подготовку и обработку данных вся работа занимает примерно 6,8 месяцев.</w:t>
      </w:r>
    </w:p>
    <w:sectPr w:rsidR="009F2FF2" w:rsidSect="00744A87">
      <w:pgSz w:w="12240" w:h="15840"/>
      <w:pgMar w:top="180" w:right="1800" w:bottom="18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6496"/>
    <w:rsid w:val="00062F85"/>
    <w:rsid w:val="00076E7B"/>
    <w:rsid w:val="002C585D"/>
    <w:rsid w:val="00405AA2"/>
    <w:rsid w:val="004716E3"/>
    <w:rsid w:val="004C48A1"/>
    <w:rsid w:val="005743CA"/>
    <w:rsid w:val="00675D4F"/>
    <w:rsid w:val="00732CCC"/>
    <w:rsid w:val="00744A87"/>
    <w:rsid w:val="00772A2E"/>
    <w:rsid w:val="00826234"/>
    <w:rsid w:val="008304C4"/>
    <w:rsid w:val="00866018"/>
    <w:rsid w:val="009941AA"/>
    <w:rsid w:val="009F2FF2"/>
    <w:rsid w:val="00A95390"/>
    <w:rsid w:val="00BC28F2"/>
    <w:rsid w:val="00C11B55"/>
    <w:rsid w:val="00C71A97"/>
    <w:rsid w:val="00CD7567"/>
    <w:rsid w:val="00D0035E"/>
    <w:rsid w:val="00D457B9"/>
    <w:rsid w:val="00D96496"/>
    <w:rsid w:val="00E6750B"/>
    <w:rsid w:val="00F83958"/>
    <w:rsid w:val="00FB68B7"/>
    <w:rsid w:val="00FC4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8A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457B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D457B9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apple-converted-space">
    <w:name w:val="apple-converted-space"/>
    <w:basedOn w:val="DefaultParagraphFont"/>
    <w:uiPriority w:val="99"/>
    <w:rsid w:val="00D457B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94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23B"/>
    <w:rPr>
      <w:rFonts w:ascii="Times New Roman" w:hAnsi="Times New Roman"/>
      <w:sz w:val="0"/>
      <w:szCs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37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ical-cg.ru/lectors/solomonov/" TargetMode="External"/><Relationship Id="rId5" Type="http://schemas.openxmlformats.org/officeDocument/2006/relationships/hyperlink" Target="http://www.medical-cg.ru/lectors/solomonov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82</TotalTime>
  <Pages>2</Pages>
  <Words>687</Words>
  <Characters>3917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Solomonov</dc:creator>
  <cp:keywords/>
  <dc:description/>
  <cp:lastModifiedBy>Vadim</cp:lastModifiedBy>
  <cp:revision>17</cp:revision>
  <cp:lastPrinted>2017-03-03T16:41:00Z</cp:lastPrinted>
  <dcterms:created xsi:type="dcterms:W3CDTF">2017-02-28T14:20:00Z</dcterms:created>
  <dcterms:modified xsi:type="dcterms:W3CDTF">2017-03-03T16:43:00Z</dcterms:modified>
</cp:coreProperties>
</file>